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313" w:type="pct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single" w:color="999999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rFonts w:hint="default"/>
                <w:b/>
                <w:color w:val="000000"/>
                <w:sz w:val="28"/>
                <w:szCs w:val="28"/>
                <w:lang w:val="fr-FR"/>
              </w:rPr>
              <w:t>2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color w:val="000000"/>
                <w:sz w:val="28"/>
                <w:szCs w:val="28"/>
              </w:rPr>
              <w:t xml:space="preserve"> édition d</w:t>
            </w:r>
            <w:r>
              <w:rPr>
                <w:rFonts w:hint="default"/>
                <w:b/>
                <w:color w:val="000000"/>
                <w:sz w:val="28"/>
                <w:szCs w:val="28"/>
                <w:lang w:val="fr-FR"/>
              </w:rPr>
              <w:t>e</w:t>
            </w:r>
            <w:r>
              <w:rPr>
                <w:b/>
                <w:color w:val="000000"/>
                <w:sz w:val="28"/>
                <w:szCs w:val="28"/>
              </w:rPr>
              <w:t xml:space="preserve"> « </w:t>
            </w:r>
            <w:r>
              <w:rPr>
                <w:rFonts w:hint="default"/>
                <w:b/>
                <w:color w:val="000000"/>
                <w:sz w:val="28"/>
                <w:szCs w:val="28"/>
                <w:lang w:val="fr-FR"/>
              </w:rPr>
              <w:t xml:space="preserve">Enginering &amp; Healthcare Show 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rFonts w:hint="default"/>
                <w:b/>
                <w:color w:val="000000"/>
                <w:sz w:val="28"/>
                <w:szCs w:val="28"/>
                <w:lang w:val="fr-FR"/>
              </w:rPr>
              <w:t xml:space="preserve">                                                  </w:t>
            </w:r>
            <w:r>
              <w:rPr>
                <w:rFonts w:hint="default"/>
                <w:b/>
                <w:lang w:val="fr-FR"/>
              </w:rPr>
              <w:t>Lahore</w:t>
            </w:r>
            <w:r>
              <w:rPr>
                <w:b/>
              </w:rPr>
              <w:t xml:space="preserve"> (</w:t>
            </w:r>
            <w:r>
              <w:rPr>
                <w:rFonts w:hint="default"/>
                <w:b/>
                <w:lang w:val="fr-FR"/>
              </w:rPr>
              <w:t>Pakistan</w:t>
            </w:r>
            <w:r>
              <w:rPr>
                <w:b/>
              </w:rPr>
              <w:t xml:space="preserve">) du </w:t>
            </w:r>
            <w:r>
              <w:rPr>
                <w:rFonts w:hint="default"/>
                <w:b/>
                <w:lang w:val="fr-FR"/>
              </w:rPr>
              <w:t>23</w:t>
            </w:r>
            <w:r>
              <w:rPr>
                <w:b/>
              </w:rPr>
              <w:t xml:space="preserve"> au </w:t>
            </w:r>
            <w:r>
              <w:rPr>
                <w:rFonts w:hint="default"/>
                <w:b/>
                <w:lang w:val="fr-FR"/>
              </w:rPr>
              <w:t>2</w:t>
            </w:r>
            <w:r>
              <w:rPr>
                <w:b/>
              </w:rPr>
              <w:t xml:space="preserve">5 </w:t>
            </w:r>
            <w:r>
              <w:rPr>
                <w:rFonts w:hint="default"/>
                <w:b/>
                <w:lang w:val="fr-FR"/>
              </w:rPr>
              <w:t>février</w:t>
            </w:r>
            <w:r>
              <w:rPr>
                <w:b/>
              </w:rPr>
              <w:t xml:space="preserve"> 202</w:t>
            </w:r>
            <w:r>
              <w:rPr>
                <w:rFonts w:hint="default"/>
                <w:b/>
                <w:lang w:val="fr-FR"/>
              </w:rPr>
              <w:t xml:space="preserve">3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Civilité :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Nom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>
              <w:rPr>
                <w:rFonts w:ascii="Arial" w:hAnsi="Arial" w:cs="Arial"/>
                <w:b/>
                <w:sz w:val="20"/>
                <w:szCs w:val="22"/>
              </w:rPr>
              <w:t>et Prénom(s) :</w:t>
            </w:r>
            <w:r>
              <w:rPr>
                <w:rFonts w:ascii="Arial" w:hAnsi="Arial" w:cs="Arial"/>
                <w:sz w:val="20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Fonction : 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DENOMINATION DE L’ENTREPRISE :  </w:t>
            </w: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2"/>
              </w:rPr>
              <w:t>IFU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  <w:bookmarkStart w:id="0" w:name="_GoBack"/>
            <w:bookmarkEnd w:id="0"/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Téléphone :               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>
              <w:rPr>
                <w:rFonts w:ascii="Teko" w:hAnsi="Teko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Site Internet : </w:t>
            </w:r>
          </w:p>
          <w:p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Description des activités de l’entreprise</w:t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Objectifs de participation/ Centres d’intérêt </w:t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rPr>
          <w:i/>
        </w:rPr>
      </w:pPr>
    </w:p>
    <w:sectPr>
      <w:headerReference r:id="rId5" w:type="default"/>
      <w:footerReference r:id="rId6" w:type="default"/>
      <w:pgSz w:w="11906" w:h="16838"/>
      <w:pgMar w:top="568" w:right="1417" w:bottom="1417" w:left="1417" w:header="14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ek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Arial" w:hAnsi="Arial" w:cs="Arial"/>
      </w:rPr>
      <w:t>DIP/PR_02/FI_01/V00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drawing>
        <wp:inline distT="0" distB="0" distL="0" distR="0">
          <wp:extent cx="1371600" cy="1196340"/>
          <wp:effectExtent l="0" t="0" r="0" b="381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912EC"/>
    <w:rsid w:val="000F64BA"/>
    <w:rsid w:val="00117AC2"/>
    <w:rsid w:val="001244A1"/>
    <w:rsid w:val="00181602"/>
    <w:rsid w:val="001C72C7"/>
    <w:rsid w:val="001D705D"/>
    <w:rsid w:val="00237FCF"/>
    <w:rsid w:val="00301E36"/>
    <w:rsid w:val="003947E5"/>
    <w:rsid w:val="004278C8"/>
    <w:rsid w:val="00506AE8"/>
    <w:rsid w:val="00590F6C"/>
    <w:rsid w:val="005C291E"/>
    <w:rsid w:val="005C38A0"/>
    <w:rsid w:val="005D7182"/>
    <w:rsid w:val="00610485"/>
    <w:rsid w:val="00661179"/>
    <w:rsid w:val="00676902"/>
    <w:rsid w:val="006D2625"/>
    <w:rsid w:val="006E21BC"/>
    <w:rsid w:val="006F5468"/>
    <w:rsid w:val="00854DD7"/>
    <w:rsid w:val="00884E35"/>
    <w:rsid w:val="00990390"/>
    <w:rsid w:val="00A76AC8"/>
    <w:rsid w:val="00AB06FA"/>
    <w:rsid w:val="00B27B64"/>
    <w:rsid w:val="00B8310D"/>
    <w:rsid w:val="00B87226"/>
    <w:rsid w:val="00BC3335"/>
    <w:rsid w:val="00C03ECF"/>
    <w:rsid w:val="00C10FCA"/>
    <w:rsid w:val="00C70D01"/>
    <w:rsid w:val="00C91CAC"/>
    <w:rsid w:val="00C92154"/>
    <w:rsid w:val="00CB0810"/>
    <w:rsid w:val="00CE2583"/>
    <w:rsid w:val="00D15936"/>
    <w:rsid w:val="00D25F99"/>
    <w:rsid w:val="00D32F0C"/>
    <w:rsid w:val="00D43CED"/>
    <w:rsid w:val="00DE781C"/>
    <w:rsid w:val="00EC1260"/>
    <w:rsid w:val="00F568DA"/>
    <w:rsid w:val="00F60831"/>
    <w:rsid w:val="00FA0167"/>
    <w:rsid w:val="00FC3EE6"/>
    <w:rsid w:val="00FC79AD"/>
    <w:rsid w:val="0D031CB8"/>
    <w:rsid w:val="1D7243CD"/>
    <w:rsid w:val="38BD6618"/>
    <w:rsid w:val="5A8311A1"/>
    <w:rsid w:val="5ED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qFormat="1"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3">
    <w:name w:val="heading 8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7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Body Text"/>
    <w:basedOn w:val="1"/>
    <w:link w:val="15"/>
    <w:qFormat/>
    <w:uiPriority w:val="0"/>
    <w:rPr>
      <w:rFonts w:ascii="Arial Narrow" w:hAnsi="Arial Narrow"/>
      <w:color w:val="000080"/>
      <w:sz w:val="36"/>
    </w:rPr>
  </w:style>
  <w:style w:type="paragraph" w:styleId="10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14">
    <w:name w:val="Titre 2 Car"/>
    <w:basedOn w:val="4"/>
    <w:link w:val="2"/>
    <w:qFormat/>
    <w:uiPriority w:val="0"/>
    <w:rPr>
      <w:rFonts w:ascii="Arial Narrow" w:hAnsi="Arial Narrow" w:eastAsia="Times New Roman" w:cs="Times New Roman"/>
      <w:b/>
      <w:bCs/>
      <w:szCs w:val="24"/>
      <w:lang w:eastAsia="fr-FR"/>
    </w:rPr>
  </w:style>
  <w:style w:type="character" w:customStyle="1" w:styleId="15">
    <w:name w:val="Corps de texte Car"/>
    <w:basedOn w:val="4"/>
    <w:link w:val="9"/>
    <w:qFormat/>
    <w:uiPriority w:val="0"/>
    <w:rPr>
      <w:rFonts w:ascii="Arial Narrow" w:hAnsi="Arial Narrow" w:eastAsia="Times New Roman" w:cs="Times New Roman"/>
      <w:color w:val="000080"/>
      <w:sz w:val="36"/>
      <w:szCs w:val="24"/>
      <w:lang w:eastAsia="fr-FR"/>
    </w:rPr>
  </w:style>
  <w:style w:type="character" w:customStyle="1" w:styleId="16">
    <w:name w:val="Titre 8 C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fr-F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">
    <w:name w:val="En-tête Car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8">
    <w:name w:val="Pied de page Car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9">
    <w:name w:val="Commentaire Car"/>
    <w:basedOn w:val="4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customStyle="1" w:styleId="20">
    <w:name w:val="Objet du commentaire Car"/>
    <w:basedOn w:val="19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customStyle="1" w:styleId="21">
    <w:name w:val="Texte de bulles Car"/>
    <w:basedOn w:val="4"/>
    <w:link w:val="10"/>
    <w:semiHidden/>
    <w:qFormat/>
    <w:uiPriority w:val="99"/>
    <w:rPr>
      <w:rFonts w:ascii="Segoe UI" w:hAnsi="Segoe UI" w:eastAsia="Times New Roman" w:cs="Segoe UI"/>
      <w:sz w:val="18"/>
      <w:szCs w:val="18"/>
      <w:lang w:eastAsia="fr-FR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styleId="23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608</Characters>
  <Lines>5</Lines>
  <Paragraphs>1</Paragraphs>
  <TotalTime>5</TotalTime>
  <ScaleCrop>false</ScaleCrop>
  <LinksUpToDate>false</LinksUpToDate>
  <CharactersWithSpaces>717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2021-10-27T12:59:00Z</dcterms:created>
  <dc:creator>Nina Sibdou Christelle KIELEM</dc:creator>
  <cp:lastModifiedBy>marguerite.yameogo</cp:lastModifiedBy>
  <cp:lastPrinted>2023-01-11T09:37:00Z</cp:lastPrinted>
  <dcterms:modified xsi:type="dcterms:W3CDTF">2023-01-26T11:19:36Z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E9FB75CD27CB4997813419A555EA9C56</vt:lpwstr>
  </property>
</Properties>
</file>